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E8DBF" w14:textId="77777777" w:rsidR="004407C0" w:rsidRPr="004407C0" w:rsidRDefault="00205A4E" w:rsidP="00205A4E">
      <w:pPr>
        <w:shd w:val="clear" w:color="auto" w:fill="FFFFFF"/>
        <w:spacing w:line="336" w:lineRule="atLeast"/>
        <w:rPr>
          <w:rFonts w:ascii="Calibri" w:eastAsia="Times New Roman" w:hAnsi="Calibri" w:cs="Arial"/>
          <w:b/>
          <w:bCs/>
          <w:color w:val="000000"/>
          <w:sz w:val="36"/>
          <w:szCs w:val="36"/>
        </w:rPr>
      </w:pPr>
      <w:bookmarkStart w:id="0" w:name="_GoBack"/>
      <w:r w:rsidRPr="004407C0">
        <w:rPr>
          <w:rFonts w:ascii="Calibri" w:eastAsia="Times New Roman" w:hAnsi="Calibri" w:cs="Arial"/>
          <w:b/>
          <w:bCs/>
          <w:color w:val="000000"/>
          <w:sz w:val="36"/>
          <w:szCs w:val="36"/>
        </w:rPr>
        <w:t xml:space="preserve">Journée d'Information </w:t>
      </w:r>
      <w:r w:rsidR="004407C0" w:rsidRPr="004407C0">
        <w:rPr>
          <w:rFonts w:ascii="Calibri" w:eastAsia="Times New Roman" w:hAnsi="Calibri" w:cs="Arial"/>
          <w:b/>
          <w:bCs/>
          <w:color w:val="000000"/>
          <w:sz w:val="36"/>
          <w:szCs w:val="36"/>
        </w:rPr>
        <w:t xml:space="preserve">sur les Troubles Psychiques </w:t>
      </w:r>
    </w:p>
    <w:bookmarkEnd w:id="0"/>
    <w:p w14:paraId="37D0CAE1" w14:textId="77777777" w:rsidR="00205A4E" w:rsidRPr="00205A4E" w:rsidRDefault="004407C0" w:rsidP="00205A4E">
      <w:pPr>
        <w:shd w:val="clear" w:color="auto" w:fill="FFFFFF"/>
        <w:spacing w:line="336" w:lineRule="atLeast"/>
        <w:rPr>
          <w:rFonts w:ascii="Arial" w:eastAsia="Times New Roman" w:hAnsi="Arial" w:cs="Arial"/>
          <w:color w:val="333333"/>
          <w:sz w:val="32"/>
          <w:szCs w:val="32"/>
        </w:rPr>
      </w:pPr>
      <w:r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Le</w:t>
      </w:r>
      <w:r w:rsidR="00205A4E" w:rsidRPr="00205A4E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 xml:space="preserve"> samedi 24 mai de 9h à 17h à Villeneuve-sur-Lot, Maison des Aînés, 54 rue de Coquard</w:t>
      </w:r>
    </w:p>
    <w:p w14:paraId="6003E231" w14:textId="77777777" w:rsidR="00205A4E" w:rsidRPr="00205A4E" w:rsidRDefault="00205A4E" w:rsidP="00205A4E">
      <w:pPr>
        <w:shd w:val="clear" w:color="auto" w:fill="FFFFFF"/>
        <w:spacing w:line="336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205A4E">
        <w:rPr>
          <w:rFonts w:ascii="Arial" w:eastAsia="Times New Roman" w:hAnsi="Arial" w:cs="Arial"/>
          <w:b/>
          <w:bCs/>
          <w:color w:val="333333"/>
          <w:sz w:val="32"/>
          <w:szCs w:val="32"/>
        </w:rPr>
        <w:t> </w:t>
      </w:r>
    </w:p>
    <w:p w14:paraId="10096472" w14:textId="77777777" w:rsidR="00205A4E" w:rsidRPr="00205A4E" w:rsidRDefault="00205A4E" w:rsidP="00205A4E">
      <w:pPr>
        <w:shd w:val="clear" w:color="auto" w:fill="FFFFFF"/>
        <w:spacing w:line="336" w:lineRule="atLeast"/>
        <w:rPr>
          <w:rFonts w:ascii="Calibri" w:eastAsia="Times New Roman" w:hAnsi="Calibri" w:cs="Arial"/>
          <w:color w:val="000000"/>
        </w:rPr>
      </w:pPr>
      <w:r w:rsidRPr="00205A4E">
        <w:rPr>
          <w:rFonts w:ascii="Calibri" w:eastAsia="Times New Roman" w:hAnsi="Calibri" w:cs="Arial"/>
          <w:b/>
          <w:bCs/>
          <w:color w:val="000000"/>
        </w:rPr>
        <w:t> </w:t>
      </w:r>
    </w:p>
    <w:p w14:paraId="535F1971" w14:textId="77777777" w:rsidR="00205A4E" w:rsidRPr="00205A4E" w:rsidRDefault="00205A4E" w:rsidP="00205A4E">
      <w:pPr>
        <w:shd w:val="clear" w:color="auto" w:fill="FFFFFF"/>
        <w:spacing w:line="336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205A4E">
        <w:rPr>
          <w:rFonts w:ascii="Calibri" w:eastAsia="Times New Roman" w:hAnsi="Calibri" w:cs="Arial"/>
          <w:b/>
          <w:bCs/>
          <w:color w:val="022056"/>
          <w:sz w:val="28"/>
          <w:szCs w:val="28"/>
        </w:rPr>
        <w:t>Bonjour à toutes et à tous, </w:t>
      </w:r>
    </w:p>
    <w:p w14:paraId="025FEE74" w14:textId="77777777" w:rsidR="00205A4E" w:rsidRPr="00205A4E" w:rsidRDefault="00205A4E" w:rsidP="00205A4E">
      <w:pPr>
        <w:shd w:val="clear" w:color="auto" w:fill="FFFFFF"/>
        <w:spacing w:after="210" w:line="336" w:lineRule="atLeast"/>
        <w:rPr>
          <w:rFonts w:ascii="inherit" w:hAnsi="inherit" w:cs="Arial" w:hint="eastAsia"/>
          <w:color w:val="000000"/>
        </w:rPr>
      </w:pPr>
      <w:r w:rsidRPr="00205A4E">
        <w:rPr>
          <w:rFonts w:ascii="inherit" w:hAnsi="inherit" w:cs="Arial"/>
          <w:color w:val="000000"/>
        </w:rPr>
        <w:t> </w:t>
      </w:r>
    </w:p>
    <w:p w14:paraId="354B88EC" w14:textId="77777777" w:rsidR="00205A4E" w:rsidRPr="00205A4E" w:rsidRDefault="00205A4E" w:rsidP="00205A4E">
      <w:pPr>
        <w:shd w:val="clear" w:color="auto" w:fill="FFFFFF"/>
        <w:spacing w:after="210" w:line="336" w:lineRule="atLeast"/>
        <w:rPr>
          <w:rFonts w:ascii="inherit" w:hAnsi="inherit" w:cs="Arial" w:hint="eastAsia"/>
          <w:color w:val="000000"/>
          <w:sz w:val="28"/>
          <w:szCs w:val="28"/>
        </w:rPr>
      </w:pPr>
      <w:r w:rsidRPr="00205A4E">
        <w:rPr>
          <w:rFonts w:ascii="inherit" w:hAnsi="inherit" w:cs="Arial"/>
          <w:b/>
          <w:bCs/>
          <w:color w:val="0B66FD"/>
          <w:sz w:val="28"/>
          <w:szCs w:val="28"/>
        </w:rPr>
        <w:t xml:space="preserve">Vous venez d’apprendre              Vous </w:t>
      </w:r>
      <w:proofErr w:type="spellStart"/>
      <w:r w:rsidRPr="00205A4E">
        <w:rPr>
          <w:rFonts w:ascii="inherit" w:hAnsi="inherit" w:cs="Arial"/>
          <w:b/>
          <w:bCs/>
          <w:color w:val="0B66FD"/>
          <w:sz w:val="28"/>
          <w:szCs w:val="28"/>
        </w:rPr>
        <w:t>vous</w:t>
      </w:r>
      <w:proofErr w:type="spellEnd"/>
      <w:r w:rsidRPr="00205A4E">
        <w:rPr>
          <w:rFonts w:ascii="inherit" w:hAnsi="inherit" w:cs="Arial"/>
          <w:b/>
          <w:bCs/>
          <w:color w:val="0B66FD"/>
          <w:sz w:val="28"/>
          <w:szCs w:val="28"/>
        </w:rPr>
        <w:t> </w:t>
      </w:r>
      <w:r w:rsidRPr="00205A4E">
        <w:rPr>
          <w:rFonts w:ascii="inherit" w:hAnsi="inherit" w:cs="Arial"/>
          <w:b/>
          <w:bCs/>
          <w:color w:val="FB3F22"/>
          <w:sz w:val="28"/>
          <w:szCs w:val="28"/>
        </w:rPr>
        <w:t>sentez</w:t>
      </w:r>
    </w:p>
    <w:p w14:paraId="2DD082BB" w14:textId="77777777" w:rsidR="00205A4E" w:rsidRPr="00205A4E" w:rsidRDefault="00205A4E" w:rsidP="00205A4E">
      <w:pPr>
        <w:shd w:val="clear" w:color="auto" w:fill="FFFFFF"/>
        <w:spacing w:after="210" w:line="336" w:lineRule="atLeast"/>
        <w:rPr>
          <w:rFonts w:ascii="inherit" w:hAnsi="inherit" w:cs="Arial" w:hint="eastAsia"/>
          <w:color w:val="000000"/>
          <w:sz w:val="28"/>
          <w:szCs w:val="28"/>
        </w:rPr>
      </w:pPr>
      <w:proofErr w:type="gramStart"/>
      <w:r w:rsidRPr="00205A4E">
        <w:rPr>
          <w:rFonts w:ascii="inherit" w:hAnsi="inherit" w:cs="Arial"/>
          <w:b/>
          <w:bCs/>
          <w:color w:val="0B66FD"/>
          <w:sz w:val="28"/>
          <w:szCs w:val="28"/>
        </w:rPr>
        <w:t>que</w:t>
      </w:r>
      <w:proofErr w:type="gramEnd"/>
      <w:r w:rsidRPr="00205A4E">
        <w:rPr>
          <w:rFonts w:ascii="inherit" w:hAnsi="inherit" w:cs="Arial"/>
          <w:b/>
          <w:bCs/>
          <w:color w:val="0B66FD"/>
          <w:sz w:val="28"/>
          <w:szCs w:val="28"/>
        </w:rPr>
        <w:t xml:space="preserve"> l’</w:t>
      </w:r>
      <w:r w:rsidRPr="00205A4E">
        <w:rPr>
          <w:rFonts w:ascii="inherit" w:hAnsi="inherit" w:cs="Arial"/>
          <w:b/>
          <w:bCs/>
          <w:color w:val="FB3F22"/>
          <w:sz w:val="28"/>
          <w:szCs w:val="28"/>
        </w:rPr>
        <w:t>un de vos proches</w:t>
      </w:r>
      <w:r w:rsidRPr="00205A4E">
        <w:rPr>
          <w:rFonts w:ascii="inherit" w:hAnsi="inherit" w:cs="Arial"/>
          <w:b/>
          <w:bCs/>
          <w:color w:val="0B66FD"/>
          <w:sz w:val="28"/>
          <w:szCs w:val="28"/>
        </w:rPr>
        <w:t>              </w:t>
      </w:r>
      <w:r w:rsidRPr="00205A4E">
        <w:rPr>
          <w:rFonts w:ascii="inherit" w:hAnsi="inherit" w:cs="Arial"/>
          <w:b/>
          <w:bCs/>
          <w:color w:val="FB3F22"/>
          <w:sz w:val="28"/>
          <w:szCs w:val="28"/>
        </w:rPr>
        <w:t>isolé</w:t>
      </w:r>
      <w:r w:rsidRPr="00205A4E">
        <w:rPr>
          <w:rFonts w:ascii="inherit" w:hAnsi="inherit" w:cs="Arial"/>
          <w:b/>
          <w:bCs/>
          <w:color w:val="0B66FD"/>
          <w:sz w:val="28"/>
          <w:szCs w:val="28"/>
        </w:rPr>
        <w:t>, désemparé ?</w:t>
      </w:r>
    </w:p>
    <w:p w14:paraId="333404DE" w14:textId="77777777" w:rsidR="00205A4E" w:rsidRPr="00205A4E" w:rsidRDefault="00205A4E" w:rsidP="00205A4E">
      <w:pPr>
        <w:shd w:val="clear" w:color="auto" w:fill="FFFFFF"/>
        <w:spacing w:after="210" w:line="336" w:lineRule="atLeast"/>
        <w:rPr>
          <w:rFonts w:ascii="inherit" w:hAnsi="inherit" w:cs="Arial" w:hint="eastAsia"/>
          <w:color w:val="000000"/>
          <w:sz w:val="28"/>
          <w:szCs w:val="28"/>
        </w:rPr>
      </w:pPr>
      <w:proofErr w:type="gramStart"/>
      <w:r w:rsidRPr="00205A4E">
        <w:rPr>
          <w:rFonts w:ascii="inherit" w:hAnsi="inherit" w:cs="Arial"/>
          <w:b/>
          <w:bCs/>
          <w:color w:val="0B66FD"/>
          <w:sz w:val="28"/>
          <w:szCs w:val="28"/>
        </w:rPr>
        <w:t>est</w:t>
      </w:r>
      <w:proofErr w:type="gramEnd"/>
      <w:r w:rsidRPr="00205A4E">
        <w:rPr>
          <w:rFonts w:ascii="inherit" w:hAnsi="inherit" w:cs="Arial"/>
          <w:b/>
          <w:bCs/>
          <w:color w:val="0B66FD"/>
          <w:sz w:val="28"/>
          <w:szCs w:val="28"/>
        </w:rPr>
        <w:t xml:space="preserve"> atteint d’un </w:t>
      </w:r>
      <w:r w:rsidRPr="00205A4E">
        <w:rPr>
          <w:rFonts w:ascii="inherit" w:hAnsi="inherit" w:cs="Arial"/>
          <w:b/>
          <w:bCs/>
          <w:color w:val="FB3F22"/>
          <w:sz w:val="28"/>
          <w:szCs w:val="28"/>
        </w:rPr>
        <w:t>trouble</w:t>
      </w:r>
    </w:p>
    <w:p w14:paraId="6DAB96AE" w14:textId="77777777" w:rsidR="00205A4E" w:rsidRPr="00205A4E" w:rsidRDefault="00205A4E" w:rsidP="00205A4E">
      <w:pPr>
        <w:shd w:val="clear" w:color="auto" w:fill="FFFFFF"/>
        <w:spacing w:after="210" w:line="336" w:lineRule="atLeast"/>
        <w:rPr>
          <w:rFonts w:ascii="inherit" w:hAnsi="inherit" w:cs="Arial" w:hint="eastAsia"/>
          <w:color w:val="000000"/>
          <w:sz w:val="28"/>
          <w:szCs w:val="28"/>
        </w:rPr>
      </w:pPr>
      <w:proofErr w:type="gramStart"/>
      <w:r w:rsidRPr="00205A4E">
        <w:rPr>
          <w:rFonts w:ascii="inherit" w:hAnsi="inherit" w:cs="Arial"/>
          <w:b/>
          <w:bCs/>
          <w:color w:val="FB3F22"/>
          <w:sz w:val="28"/>
          <w:szCs w:val="28"/>
        </w:rPr>
        <w:t>psychique</w:t>
      </w:r>
      <w:proofErr w:type="gramEnd"/>
      <w:r w:rsidRPr="00205A4E">
        <w:rPr>
          <w:rFonts w:ascii="inherit" w:hAnsi="inherit" w:cs="Arial"/>
          <w:b/>
          <w:bCs/>
          <w:color w:val="FB3F22"/>
          <w:sz w:val="28"/>
          <w:szCs w:val="28"/>
        </w:rPr>
        <w:t> ?</w:t>
      </w:r>
      <w:r w:rsidRPr="00205A4E">
        <w:rPr>
          <w:rFonts w:ascii="inherit" w:hAnsi="inherit" w:cs="Arial"/>
          <w:color w:val="FB3F22"/>
          <w:sz w:val="28"/>
          <w:szCs w:val="28"/>
        </w:rPr>
        <w:t> </w:t>
      </w:r>
    </w:p>
    <w:p w14:paraId="6AC08FD6" w14:textId="77777777" w:rsidR="00205A4E" w:rsidRPr="00205A4E" w:rsidRDefault="00205A4E" w:rsidP="00205A4E">
      <w:pPr>
        <w:shd w:val="clear" w:color="auto" w:fill="FFFFFF"/>
        <w:spacing w:after="210" w:line="336" w:lineRule="atLeast"/>
        <w:rPr>
          <w:rFonts w:ascii="inherit" w:hAnsi="inherit" w:cs="Arial" w:hint="eastAsia"/>
          <w:color w:val="000000"/>
          <w:sz w:val="28"/>
          <w:szCs w:val="28"/>
        </w:rPr>
      </w:pPr>
      <w:r w:rsidRPr="00205A4E">
        <w:rPr>
          <w:rFonts w:ascii="inherit" w:hAnsi="inherit" w:cs="Arial"/>
          <w:b/>
          <w:bCs/>
          <w:color w:val="000000"/>
          <w:sz w:val="28"/>
          <w:szCs w:val="28"/>
        </w:rPr>
        <w:t>                           </w:t>
      </w:r>
      <w:r w:rsidRPr="00205A4E">
        <w:rPr>
          <w:rFonts w:ascii="inherit" w:hAnsi="inherit" w:cs="Arial"/>
          <w:b/>
          <w:bCs/>
          <w:color w:val="0B66FD"/>
          <w:sz w:val="28"/>
          <w:szCs w:val="28"/>
        </w:rPr>
        <w:t>Vous cherchez des</w:t>
      </w:r>
      <w:r w:rsidRPr="00205A4E">
        <w:rPr>
          <w:rFonts w:ascii="inherit" w:hAnsi="inherit" w:cs="Arial"/>
          <w:b/>
          <w:bCs/>
          <w:color w:val="000000"/>
          <w:sz w:val="28"/>
          <w:szCs w:val="28"/>
        </w:rPr>
        <w:t> </w:t>
      </w:r>
      <w:r w:rsidRPr="00205A4E">
        <w:rPr>
          <w:rFonts w:ascii="inherit" w:hAnsi="inherit" w:cs="Arial"/>
          <w:b/>
          <w:bCs/>
          <w:color w:val="FB3F22"/>
          <w:sz w:val="28"/>
          <w:szCs w:val="28"/>
        </w:rPr>
        <w:t>informations</w:t>
      </w:r>
    </w:p>
    <w:p w14:paraId="785B040B" w14:textId="77777777" w:rsidR="00205A4E" w:rsidRPr="00205A4E" w:rsidRDefault="00205A4E" w:rsidP="00205A4E">
      <w:pPr>
        <w:shd w:val="clear" w:color="auto" w:fill="FFFFFF"/>
        <w:spacing w:after="210" w:line="336" w:lineRule="atLeast"/>
        <w:rPr>
          <w:rFonts w:ascii="inherit" w:hAnsi="inherit" w:cs="Arial" w:hint="eastAsia"/>
          <w:color w:val="000000"/>
          <w:sz w:val="28"/>
          <w:szCs w:val="28"/>
        </w:rPr>
      </w:pPr>
      <w:r w:rsidRPr="00205A4E">
        <w:rPr>
          <w:rFonts w:ascii="inherit" w:hAnsi="inherit" w:cs="Arial"/>
          <w:b/>
          <w:bCs/>
          <w:color w:val="000000"/>
          <w:sz w:val="28"/>
          <w:szCs w:val="28"/>
        </w:rPr>
        <w:t>                           </w:t>
      </w:r>
      <w:proofErr w:type="gramStart"/>
      <w:r w:rsidRPr="00205A4E">
        <w:rPr>
          <w:rFonts w:ascii="inherit" w:hAnsi="inherit" w:cs="Arial"/>
          <w:b/>
          <w:bCs/>
          <w:color w:val="0B66FD"/>
          <w:sz w:val="28"/>
          <w:szCs w:val="28"/>
        </w:rPr>
        <w:t>sur</w:t>
      </w:r>
      <w:proofErr w:type="gramEnd"/>
      <w:r w:rsidRPr="00205A4E">
        <w:rPr>
          <w:rFonts w:ascii="inherit" w:hAnsi="inherit" w:cs="Arial"/>
          <w:b/>
          <w:bCs/>
          <w:color w:val="0B66FD"/>
          <w:sz w:val="28"/>
          <w:szCs w:val="28"/>
        </w:rPr>
        <w:t xml:space="preserve"> les troubles psychiques</w:t>
      </w:r>
    </w:p>
    <w:p w14:paraId="56B70B23" w14:textId="77777777" w:rsidR="00205A4E" w:rsidRPr="00205A4E" w:rsidRDefault="00205A4E" w:rsidP="00205A4E">
      <w:pPr>
        <w:shd w:val="clear" w:color="auto" w:fill="FFFFFF"/>
        <w:spacing w:after="210" w:line="336" w:lineRule="atLeast"/>
        <w:rPr>
          <w:rFonts w:ascii="inherit" w:hAnsi="inherit" w:cs="Arial" w:hint="eastAsia"/>
          <w:color w:val="000000"/>
          <w:sz w:val="28"/>
          <w:szCs w:val="28"/>
        </w:rPr>
      </w:pPr>
      <w:r w:rsidRPr="00205A4E">
        <w:rPr>
          <w:rFonts w:ascii="inherit" w:hAnsi="inherit" w:cs="Arial"/>
          <w:b/>
          <w:bCs/>
          <w:color w:val="000000"/>
          <w:sz w:val="28"/>
          <w:szCs w:val="28"/>
        </w:rPr>
        <w:t>                           </w:t>
      </w:r>
      <w:proofErr w:type="gramStart"/>
      <w:r w:rsidRPr="00205A4E">
        <w:rPr>
          <w:rFonts w:ascii="inherit" w:hAnsi="inherit" w:cs="Arial"/>
          <w:b/>
          <w:bCs/>
          <w:color w:val="0B66FD"/>
          <w:sz w:val="28"/>
          <w:szCs w:val="28"/>
        </w:rPr>
        <w:t>et</w:t>
      </w:r>
      <w:proofErr w:type="gramEnd"/>
      <w:r w:rsidRPr="00205A4E">
        <w:rPr>
          <w:rFonts w:ascii="inherit" w:hAnsi="inherit" w:cs="Arial"/>
          <w:b/>
          <w:bCs/>
          <w:color w:val="0B66FD"/>
          <w:sz w:val="28"/>
          <w:szCs w:val="28"/>
        </w:rPr>
        <w:t> leur</w:t>
      </w:r>
      <w:r w:rsidRPr="00205A4E">
        <w:rPr>
          <w:rFonts w:ascii="inherit" w:hAnsi="inherit" w:cs="Arial"/>
          <w:b/>
          <w:bCs/>
          <w:color w:val="000000"/>
          <w:sz w:val="28"/>
          <w:szCs w:val="28"/>
        </w:rPr>
        <w:t> </w:t>
      </w:r>
      <w:r w:rsidRPr="00205A4E">
        <w:rPr>
          <w:rFonts w:ascii="inherit" w:hAnsi="inherit" w:cs="Arial"/>
          <w:b/>
          <w:bCs/>
          <w:color w:val="FB3F22"/>
          <w:sz w:val="28"/>
          <w:szCs w:val="28"/>
        </w:rPr>
        <w:t>prise en charge ?</w:t>
      </w:r>
    </w:p>
    <w:p w14:paraId="47332258" w14:textId="77777777" w:rsidR="00205A4E" w:rsidRPr="00205A4E" w:rsidRDefault="00205A4E" w:rsidP="00205A4E">
      <w:pPr>
        <w:shd w:val="clear" w:color="auto" w:fill="FFFFFF"/>
        <w:spacing w:after="210" w:line="336" w:lineRule="atLeast"/>
        <w:rPr>
          <w:rFonts w:ascii="inherit" w:hAnsi="inherit" w:cs="Arial" w:hint="eastAsia"/>
          <w:color w:val="000000"/>
          <w:sz w:val="28"/>
          <w:szCs w:val="28"/>
        </w:rPr>
      </w:pPr>
      <w:r w:rsidRPr="00205A4E">
        <w:rPr>
          <w:rFonts w:ascii="inherit" w:hAnsi="inherit" w:cs="Arial"/>
          <w:b/>
          <w:bCs/>
          <w:color w:val="000000"/>
          <w:sz w:val="28"/>
          <w:szCs w:val="28"/>
        </w:rPr>
        <w:br/>
      </w:r>
    </w:p>
    <w:p w14:paraId="0FB961A3" w14:textId="77777777" w:rsidR="00205A4E" w:rsidRPr="00205A4E" w:rsidRDefault="00205A4E" w:rsidP="00205A4E">
      <w:pPr>
        <w:shd w:val="clear" w:color="auto" w:fill="FFFFFF"/>
        <w:spacing w:after="210" w:line="336" w:lineRule="atLeast"/>
        <w:rPr>
          <w:rFonts w:ascii="inherit" w:hAnsi="inherit" w:cs="Arial" w:hint="eastAsia"/>
          <w:color w:val="000000"/>
          <w:sz w:val="28"/>
          <w:szCs w:val="28"/>
        </w:rPr>
      </w:pPr>
      <w:r w:rsidRPr="00205A4E">
        <w:rPr>
          <w:rFonts w:ascii="inherit" w:hAnsi="inherit" w:cs="Arial"/>
          <w:b/>
          <w:bCs/>
          <w:color w:val="000000"/>
          <w:sz w:val="28"/>
          <w:szCs w:val="28"/>
        </w:rPr>
        <w:t>L’UNAFAM 47 organise une Journée d’Information sur les Troubles psychiques le samedi 24 mai 2025 à Villeneuve-sur-Lot</w:t>
      </w:r>
    </w:p>
    <w:p w14:paraId="55E3719F" w14:textId="77777777" w:rsidR="00205A4E" w:rsidRPr="00205A4E" w:rsidRDefault="00205A4E" w:rsidP="00205A4E">
      <w:pPr>
        <w:shd w:val="clear" w:color="auto" w:fill="FFFFFF"/>
        <w:spacing w:after="210" w:line="336" w:lineRule="atLeast"/>
        <w:rPr>
          <w:rFonts w:ascii="inherit" w:hAnsi="inherit" w:cs="Arial" w:hint="eastAsia"/>
          <w:color w:val="000000"/>
          <w:sz w:val="28"/>
          <w:szCs w:val="28"/>
        </w:rPr>
      </w:pPr>
      <w:r w:rsidRPr="00205A4E">
        <w:rPr>
          <w:rFonts w:ascii="inherit" w:hAnsi="inherit" w:cs="Arial"/>
          <w:color w:val="000000"/>
          <w:sz w:val="28"/>
          <w:szCs w:val="28"/>
        </w:rPr>
        <w:t>                               </w:t>
      </w:r>
      <w:r w:rsidRPr="00205A4E">
        <w:rPr>
          <w:rFonts w:ascii="inherit" w:hAnsi="inherit" w:cs="Arial"/>
          <w:b/>
          <w:bCs/>
          <w:color w:val="000000"/>
          <w:sz w:val="28"/>
          <w:szCs w:val="28"/>
        </w:rPr>
        <w:t>Lieu </w:t>
      </w:r>
      <w:r w:rsidRPr="00205A4E">
        <w:rPr>
          <w:rFonts w:ascii="inherit" w:hAnsi="inherit" w:cs="Arial"/>
          <w:color w:val="000000"/>
          <w:sz w:val="28"/>
          <w:szCs w:val="28"/>
        </w:rPr>
        <w:t>: Maison des Aînés de 9h à 17h,  54 rue Coquard, à Villeneuve-sur-Lot</w:t>
      </w:r>
    </w:p>
    <w:p w14:paraId="118ABE93" w14:textId="77777777" w:rsidR="00205A4E" w:rsidRPr="00205A4E" w:rsidRDefault="00205A4E" w:rsidP="00205A4E">
      <w:pPr>
        <w:shd w:val="clear" w:color="auto" w:fill="FFFFFF"/>
        <w:spacing w:after="210" w:line="336" w:lineRule="atLeast"/>
        <w:rPr>
          <w:rFonts w:ascii="inherit" w:hAnsi="inherit" w:cs="Arial" w:hint="eastAsia"/>
          <w:color w:val="000000"/>
          <w:sz w:val="28"/>
          <w:szCs w:val="28"/>
        </w:rPr>
      </w:pPr>
      <w:r w:rsidRPr="00205A4E">
        <w:rPr>
          <w:rFonts w:ascii="inherit" w:hAnsi="inherit" w:cs="Arial"/>
          <w:color w:val="000000"/>
          <w:sz w:val="28"/>
          <w:szCs w:val="28"/>
        </w:rPr>
        <w:t>                              </w:t>
      </w:r>
      <w:r w:rsidRPr="00205A4E">
        <w:rPr>
          <w:rFonts w:ascii="inherit" w:hAnsi="inherit" w:cs="Arial"/>
          <w:b/>
          <w:bCs/>
          <w:color w:val="000000"/>
          <w:sz w:val="28"/>
          <w:szCs w:val="28"/>
        </w:rPr>
        <w:t> Public</w:t>
      </w:r>
      <w:r w:rsidRPr="00205A4E">
        <w:rPr>
          <w:rFonts w:ascii="inherit" w:hAnsi="inherit" w:cs="Arial"/>
          <w:color w:val="000000"/>
          <w:sz w:val="28"/>
          <w:szCs w:val="28"/>
        </w:rPr>
        <w:t> : entourage d’une personne vivant avec des troubles psychiques</w:t>
      </w:r>
    </w:p>
    <w:p w14:paraId="12BDD0C4" w14:textId="77777777" w:rsidR="00205A4E" w:rsidRPr="00205A4E" w:rsidRDefault="00205A4E" w:rsidP="00205A4E">
      <w:pPr>
        <w:shd w:val="clear" w:color="auto" w:fill="FFFFFF"/>
        <w:spacing w:line="336" w:lineRule="atLeast"/>
        <w:rPr>
          <w:rFonts w:ascii="inherit" w:hAnsi="inherit" w:cs="Arial" w:hint="eastAsia"/>
          <w:color w:val="000000"/>
          <w:sz w:val="28"/>
          <w:szCs w:val="28"/>
        </w:rPr>
      </w:pPr>
      <w:r w:rsidRPr="00205A4E">
        <w:rPr>
          <w:rFonts w:ascii="inherit" w:hAnsi="inherit" w:cs="Arial"/>
          <w:color w:val="000000"/>
          <w:sz w:val="28"/>
          <w:szCs w:val="28"/>
        </w:rPr>
        <w:t>                               </w:t>
      </w:r>
      <w:r w:rsidRPr="00205A4E">
        <w:rPr>
          <w:rFonts w:ascii="inherit" w:hAnsi="inherit" w:cs="Arial"/>
          <w:b/>
          <w:bCs/>
          <w:color w:val="000000"/>
          <w:sz w:val="28"/>
          <w:szCs w:val="28"/>
        </w:rPr>
        <w:t>GRATUIT (financé par la CRSA), mais inscription obligatoire</w:t>
      </w:r>
      <w:r w:rsidRPr="00205A4E">
        <w:rPr>
          <w:rFonts w:ascii="inherit" w:hAnsi="inherit" w:cs="Arial"/>
          <w:color w:val="000000"/>
          <w:sz w:val="28"/>
          <w:szCs w:val="28"/>
        </w:rPr>
        <w:t> au 06 07 78 02 82 ou à 47 </w:t>
      </w:r>
      <w:r w:rsidRPr="00205A4E">
        <w:rPr>
          <w:rFonts w:ascii="inherit" w:hAnsi="inherit" w:cs="Arial"/>
          <w:color w:val="000000"/>
          <w:sz w:val="28"/>
          <w:szCs w:val="28"/>
        </w:rPr>
        <w:fldChar w:fldCharType="begin"/>
      </w:r>
      <w:r w:rsidRPr="00205A4E">
        <w:rPr>
          <w:rFonts w:ascii="inherit" w:hAnsi="inherit" w:cs="Arial"/>
          <w:color w:val="000000"/>
          <w:sz w:val="28"/>
          <w:szCs w:val="28"/>
        </w:rPr>
        <w:instrText xml:space="preserve"> HYPERLINK "mailto:24@unafam.org" \t "_blank" </w:instrText>
      </w:r>
      <w:r w:rsidRPr="00205A4E">
        <w:rPr>
          <w:rFonts w:ascii="inherit" w:hAnsi="inherit" w:cs="Arial"/>
          <w:color w:val="000000"/>
          <w:sz w:val="28"/>
          <w:szCs w:val="28"/>
        </w:rPr>
        <w:fldChar w:fldCharType="separate"/>
      </w:r>
      <w:r w:rsidRPr="00205A4E">
        <w:rPr>
          <w:rFonts w:ascii="inherit" w:hAnsi="inherit" w:cs="Arial"/>
          <w:color w:val="007DBC"/>
          <w:sz w:val="28"/>
          <w:szCs w:val="28"/>
          <w:u w:val="single"/>
        </w:rPr>
        <w:t>@unafam.org</w:t>
      </w:r>
      <w:r w:rsidRPr="00205A4E">
        <w:rPr>
          <w:rFonts w:ascii="inherit" w:hAnsi="inherit" w:cs="Arial"/>
          <w:color w:val="000000"/>
          <w:sz w:val="28"/>
          <w:szCs w:val="28"/>
        </w:rPr>
        <w:fldChar w:fldCharType="end"/>
      </w:r>
    </w:p>
    <w:p w14:paraId="16FEADFF" w14:textId="77777777" w:rsidR="00205A4E" w:rsidRPr="00205A4E" w:rsidRDefault="00205A4E" w:rsidP="00205A4E">
      <w:pPr>
        <w:shd w:val="clear" w:color="auto" w:fill="FFFFFF"/>
        <w:spacing w:line="336" w:lineRule="atLeast"/>
        <w:rPr>
          <w:rFonts w:ascii="Calibri" w:eastAsia="Times New Roman" w:hAnsi="Calibri" w:cs="Arial"/>
          <w:color w:val="000000"/>
          <w:sz w:val="28"/>
          <w:szCs w:val="28"/>
        </w:rPr>
      </w:pPr>
    </w:p>
    <w:p w14:paraId="4365CB5B" w14:textId="77777777" w:rsidR="00205A4E" w:rsidRPr="00205A4E" w:rsidRDefault="00205A4E" w:rsidP="00205A4E">
      <w:pPr>
        <w:shd w:val="clear" w:color="auto" w:fill="FFFFFF"/>
        <w:spacing w:line="336" w:lineRule="atLeast"/>
        <w:rPr>
          <w:rFonts w:ascii="Calibri" w:eastAsia="Times New Roman" w:hAnsi="Calibri" w:cs="Arial"/>
          <w:color w:val="0C64C0"/>
          <w:sz w:val="28"/>
          <w:szCs w:val="28"/>
        </w:rPr>
      </w:pPr>
      <w:r w:rsidRPr="00205A4E">
        <w:rPr>
          <w:rFonts w:ascii="Calibri" w:eastAsia="Times New Roman" w:hAnsi="Calibri" w:cs="Arial"/>
          <w:color w:val="0C64C0"/>
          <w:sz w:val="28"/>
          <w:szCs w:val="28"/>
        </w:rPr>
        <w:t> </w:t>
      </w:r>
      <w:r w:rsidRPr="00205A4E">
        <w:rPr>
          <w:rFonts w:ascii="Calibri" w:eastAsia="Times New Roman" w:hAnsi="Calibri" w:cs="Arial"/>
          <w:color w:val="000000"/>
          <w:sz w:val="28"/>
          <w:szCs w:val="28"/>
        </w:rPr>
        <w:t>Cette journée d’Information permet à toute personne nouvellement confrontée à la maladie psychique d’un proche (schizophrénies, bipolarité, dépression, TOC, troubles border line), d’acquérir les repères essentiels sur les troubles psychiques : maladies, handicap, organisation des soins en psychiatrie, structures sanitaires et médico-sociales et dispositifs d’aide existants dans le département.</w:t>
      </w:r>
    </w:p>
    <w:p w14:paraId="333732FB" w14:textId="77777777" w:rsidR="00205A4E" w:rsidRPr="00205A4E" w:rsidRDefault="00205A4E" w:rsidP="00205A4E">
      <w:pPr>
        <w:shd w:val="clear" w:color="auto" w:fill="FFFFFF"/>
        <w:spacing w:line="336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205A4E">
        <w:rPr>
          <w:rFonts w:ascii="Calibri" w:eastAsia="Times New Roman" w:hAnsi="Calibri" w:cs="Arial"/>
          <w:color w:val="000000"/>
          <w:sz w:val="28"/>
          <w:szCs w:val="28"/>
        </w:rPr>
        <w:t>Elle est ouverte à toutes les personnes qui viennent en aide à une personne vivant avec des troubles psychiques (adhérentes ou non à l’</w:t>
      </w:r>
      <w:proofErr w:type="spellStart"/>
      <w:r w:rsidRPr="00205A4E">
        <w:rPr>
          <w:rFonts w:ascii="Calibri" w:eastAsia="Times New Roman" w:hAnsi="Calibri" w:cs="Arial"/>
          <w:color w:val="000000"/>
          <w:sz w:val="28"/>
          <w:szCs w:val="28"/>
        </w:rPr>
        <w:t>Unafam</w:t>
      </w:r>
      <w:proofErr w:type="spellEnd"/>
      <w:r w:rsidRPr="00205A4E">
        <w:rPr>
          <w:rFonts w:ascii="Calibri" w:eastAsia="Times New Roman" w:hAnsi="Calibri" w:cs="Arial"/>
          <w:color w:val="000000"/>
          <w:sz w:val="28"/>
          <w:szCs w:val="28"/>
        </w:rPr>
        <w:t>).</w:t>
      </w:r>
    </w:p>
    <w:p w14:paraId="67ABA79D" w14:textId="77777777" w:rsidR="00205A4E" w:rsidRPr="00205A4E" w:rsidRDefault="00205A4E" w:rsidP="00205A4E">
      <w:pPr>
        <w:shd w:val="clear" w:color="auto" w:fill="FFFFFF"/>
        <w:spacing w:line="336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205A4E">
        <w:rPr>
          <w:rFonts w:ascii="Calibri" w:eastAsia="Times New Roman" w:hAnsi="Calibri" w:cs="Arial"/>
          <w:color w:val="000000"/>
          <w:sz w:val="28"/>
          <w:szCs w:val="28"/>
        </w:rPr>
        <w:lastRenderedPageBreak/>
        <w:t> </w:t>
      </w:r>
    </w:p>
    <w:p w14:paraId="3F4A2979" w14:textId="77777777" w:rsidR="00205A4E" w:rsidRPr="00205A4E" w:rsidRDefault="00205A4E" w:rsidP="00205A4E">
      <w:pPr>
        <w:shd w:val="clear" w:color="auto" w:fill="FFFFFF"/>
        <w:spacing w:line="336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205A4E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>Informations pratiques :</w:t>
      </w:r>
    </w:p>
    <w:p w14:paraId="1B25CEF7" w14:textId="77777777" w:rsidR="00205A4E" w:rsidRPr="00205A4E" w:rsidRDefault="00205A4E" w:rsidP="00205A4E">
      <w:pPr>
        <w:shd w:val="clear" w:color="auto" w:fill="FFFFFF"/>
        <w:spacing w:line="336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205A4E">
        <w:rPr>
          <w:rFonts w:ascii="Calibri" w:eastAsia="Times New Roman" w:hAnsi="Calibri" w:cs="Arial"/>
          <w:color w:val="000000"/>
          <w:sz w:val="28"/>
          <w:szCs w:val="28"/>
        </w:rPr>
        <w:t>Lieu :</w:t>
      </w:r>
      <w:proofErr w:type="gramStart"/>
      <w:r w:rsidRPr="00205A4E">
        <w:rPr>
          <w:rFonts w:ascii="Calibri" w:eastAsia="Times New Roman" w:hAnsi="Calibri" w:cs="Arial"/>
          <w:color w:val="000000"/>
          <w:sz w:val="28"/>
          <w:szCs w:val="28"/>
        </w:rPr>
        <w:t>  Maison</w:t>
      </w:r>
      <w:proofErr w:type="gramEnd"/>
      <w:r w:rsidRPr="00205A4E">
        <w:rPr>
          <w:rFonts w:ascii="Calibri" w:eastAsia="Times New Roman" w:hAnsi="Calibri" w:cs="Arial"/>
          <w:color w:val="000000"/>
          <w:sz w:val="28"/>
          <w:szCs w:val="28"/>
        </w:rPr>
        <w:t xml:space="preserve"> des Aînés , 54 rue Coquard , 47300 Villeneuve-sur-Lot </w:t>
      </w:r>
    </w:p>
    <w:p w14:paraId="1481A290" w14:textId="77777777" w:rsidR="00205A4E" w:rsidRPr="00205A4E" w:rsidRDefault="00205A4E" w:rsidP="00205A4E">
      <w:pPr>
        <w:shd w:val="clear" w:color="auto" w:fill="FFFFFF"/>
        <w:spacing w:line="336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205A4E">
        <w:rPr>
          <w:rFonts w:ascii="Calibri" w:eastAsia="Times New Roman" w:hAnsi="Calibri" w:cs="Arial"/>
          <w:color w:val="000000"/>
          <w:sz w:val="28"/>
          <w:szCs w:val="28"/>
        </w:rPr>
        <w:t>Accueil café à partir de 8h30 – le repas de midi est offert et pris en commun</w:t>
      </w:r>
    </w:p>
    <w:p w14:paraId="4C463711" w14:textId="77777777" w:rsidR="00205A4E" w:rsidRPr="00205A4E" w:rsidRDefault="00205A4E" w:rsidP="00205A4E">
      <w:pPr>
        <w:shd w:val="clear" w:color="auto" w:fill="FFFFFF"/>
        <w:spacing w:line="336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205A4E">
        <w:rPr>
          <w:rFonts w:ascii="Calibri" w:eastAsia="Times New Roman" w:hAnsi="Calibri" w:cs="Arial"/>
          <w:color w:val="000000"/>
          <w:sz w:val="28"/>
          <w:szCs w:val="28"/>
        </w:rPr>
        <w:t xml:space="preserve">20 participants </w:t>
      </w:r>
      <w:proofErr w:type="gramStart"/>
      <w:r w:rsidRPr="00205A4E">
        <w:rPr>
          <w:rFonts w:ascii="Calibri" w:eastAsia="Times New Roman" w:hAnsi="Calibri" w:cs="Arial"/>
          <w:color w:val="000000"/>
          <w:sz w:val="28"/>
          <w:szCs w:val="28"/>
        </w:rPr>
        <w:t>maximum .</w:t>
      </w:r>
      <w:proofErr w:type="gramEnd"/>
    </w:p>
    <w:p w14:paraId="3CBB6F54" w14:textId="77777777" w:rsidR="00205A4E" w:rsidRPr="00205A4E" w:rsidRDefault="00205A4E" w:rsidP="00205A4E">
      <w:pPr>
        <w:shd w:val="clear" w:color="auto" w:fill="FFFFFF"/>
        <w:spacing w:line="336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205A4E">
        <w:rPr>
          <w:rFonts w:ascii="Calibri" w:eastAsia="Times New Roman" w:hAnsi="Calibri" w:cs="Arial"/>
          <w:color w:val="000000"/>
          <w:sz w:val="28"/>
          <w:szCs w:val="28"/>
        </w:rPr>
        <w:t> </w:t>
      </w:r>
    </w:p>
    <w:p w14:paraId="7DAAAF6C" w14:textId="77777777" w:rsidR="00205A4E" w:rsidRPr="00205A4E" w:rsidRDefault="00205A4E" w:rsidP="00205A4E">
      <w:pPr>
        <w:shd w:val="clear" w:color="auto" w:fill="FFFFFF"/>
        <w:spacing w:line="336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205A4E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>GRATUIT (financé par la CRSA), mais inscription obligatoire</w:t>
      </w:r>
      <w:r w:rsidRPr="00205A4E">
        <w:rPr>
          <w:rFonts w:ascii="Calibri" w:eastAsia="Times New Roman" w:hAnsi="Calibri" w:cs="Arial"/>
          <w:color w:val="000000"/>
          <w:sz w:val="28"/>
          <w:szCs w:val="28"/>
        </w:rPr>
        <w:t> au 06 71 63 35 83 ou à 47</w:t>
      </w:r>
      <w:r w:rsidRPr="00205A4E">
        <w:rPr>
          <w:rFonts w:ascii="Calibri" w:eastAsia="Times New Roman" w:hAnsi="Calibri" w:cs="Arial"/>
          <w:color w:val="000000"/>
          <w:sz w:val="28"/>
          <w:szCs w:val="28"/>
        </w:rPr>
        <w:fldChar w:fldCharType="begin"/>
      </w:r>
      <w:r w:rsidRPr="00205A4E">
        <w:rPr>
          <w:rFonts w:ascii="Calibri" w:eastAsia="Times New Roman" w:hAnsi="Calibri" w:cs="Arial"/>
          <w:color w:val="000000"/>
          <w:sz w:val="28"/>
          <w:szCs w:val="28"/>
        </w:rPr>
        <w:instrText xml:space="preserve"> HYPERLINK "mailto:24@unafam.org" \t "_blank" </w:instrText>
      </w:r>
      <w:r w:rsidRPr="00205A4E">
        <w:rPr>
          <w:rFonts w:ascii="Calibri" w:eastAsia="Times New Roman" w:hAnsi="Calibri" w:cs="Arial"/>
          <w:color w:val="000000"/>
          <w:sz w:val="28"/>
          <w:szCs w:val="28"/>
        </w:rPr>
        <w:fldChar w:fldCharType="separate"/>
      </w:r>
      <w:r w:rsidRPr="00205A4E">
        <w:rPr>
          <w:rFonts w:ascii="Calibri" w:eastAsia="Times New Roman" w:hAnsi="Calibri" w:cs="Arial"/>
          <w:color w:val="007DBC"/>
          <w:sz w:val="28"/>
          <w:szCs w:val="28"/>
          <w:u w:val="single"/>
        </w:rPr>
        <w:t>@unafam.org</w:t>
      </w:r>
      <w:r w:rsidRPr="00205A4E">
        <w:rPr>
          <w:rFonts w:ascii="Calibri" w:eastAsia="Times New Roman" w:hAnsi="Calibri" w:cs="Arial"/>
          <w:color w:val="000000"/>
          <w:sz w:val="28"/>
          <w:szCs w:val="28"/>
        </w:rPr>
        <w:fldChar w:fldCharType="end"/>
      </w:r>
      <w:r w:rsidRPr="00205A4E">
        <w:rPr>
          <w:rFonts w:ascii="Calibri" w:eastAsia="Times New Roman" w:hAnsi="Calibri" w:cs="Arial"/>
          <w:color w:val="000000"/>
          <w:sz w:val="28"/>
          <w:szCs w:val="28"/>
        </w:rPr>
        <w:t> </w:t>
      </w:r>
    </w:p>
    <w:p w14:paraId="1818AE22" w14:textId="77777777" w:rsidR="00205A4E" w:rsidRPr="00205A4E" w:rsidRDefault="00205A4E" w:rsidP="00205A4E">
      <w:pPr>
        <w:shd w:val="clear" w:color="auto" w:fill="FFFFFF"/>
        <w:spacing w:line="336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205A4E">
        <w:rPr>
          <w:rFonts w:ascii="Calibri" w:eastAsia="Times New Roman" w:hAnsi="Calibri" w:cs="Arial"/>
          <w:color w:val="000000"/>
          <w:sz w:val="28"/>
          <w:szCs w:val="28"/>
        </w:rPr>
        <w:t> </w:t>
      </w:r>
    </w:p>
    <w:p w14:paraId="05DD1769" w14:textId="77777777" w:rsidR="00205A4E" w:rsidRPr="00205A4E" w:rsidRDefault="00205A4E" w:rsidP="00205A4E">
      <w:pPr>
        <w:shd w:val="clear" w:color="auto" w:fill="FFFFFF"/>
        <w:spacing w:line="336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205A4E">
        <w:rPr>
          <w:rFonts w:ascii="Calibri" w:eastAsia="Times New Roman" w:hAnsi="Calibri" w:cs="Arial"/>
          <w:color w:val="000000"/>
          <w:sz w:val="28"/>
          <w:szCs w:val="28"/>
        </w:rPr>
        <w:t> Cette journée est animée par un psychologue clinicien, M. Denis FOLTRAN et une bénévole de l’</w:t>
      </w:r>
      <w:proofErr w:type="spellStart"/>
      <w:r w:rsidRPr="00205A4E">
        <w:rPr>
          <w:rFonts w:ascii="Calibri" w:eastAsia="Times New Roman" w:hAnsi="Calibri" w:cs="Arial"/>
          <w:color w:val="000000"/>
          <w:sz w:val="28"/>
          <w:szCs w:val="28"/>
        </w:rPr>
        <w:t>Unafam</w:t>
      </w:r>
      <w:proofErr w:type="spellEnd"/>
      <w:r w:rsidRPr="00205A4E">
        <w:rPr>
          <w:rFonts w:ascii="Calibri" w:eastAsia="Times New Roman" w:hAnsi="Calibri" w:cs="Arial"/>
          <w:color w:val="000000"/>
          <w:sz w:val="28"/>
          <w:szCs w:val="28"/>
        </w:rPr>
        <w:t>, Mme Marie-Thérèse LABITRIE. </w:t>
      </w:r>
    </w:p>
    <w:p w14:paraId="0DD7CE72" w14:textId="77777777" w:rsidR="00205A4E" w:rsidRPr="00205A4E" w:rsidRDefault="00205A4E" w:rsidP="00205A4E">
      <w:pPr>
        <w:shd w:val="clear" w:color="auto" w:fill="FFFFFF"/>
        <w:spacing w:line="336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205A4E">
        <w:rPr>
          <w:rFonts w:ascii="Calibri" w:eastAsia="Times New Roman" w:hAnsi="Calibri" w:cs="Arial"/>
          <w:color w:val="000000"/>
          <w:sz w:val="28"/>
          <w:szCs w:val="28"/>
        </w:rPr>
        <w:t> </w:t>
      </w:r>
    </w:p>
    <w:p w14:paraId="2B17A0D7" w14:textId="77777777" w:rsidR="00205A4E" w:rsidRPr="00205A4E" w:rsidRDefault="00205A4E" w:rsidP="00205A4E">
      <w:pPr>
        <w:shd w:val="clear" w:color="auto" w:fill="FFFFFF"/>
        <w:spacing w:line="336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205A4E">
        <w:rPr>
          <w:rFonts w:ascii="Calibri" w:eastAsia="Times New Roman" w:hAnsi="Calibri" w:cs="Arial"/>
          <w:color w:val="000000"/>
          <w:sz w:val="28"/>
          <w:szCs w:val="28"/>
        </w:rPr>
        <w:t>Vous trouverez plus d'informations sur cette journée dans notre dépliant à télécharger en pièce jointe.</w:t>
      </w:r>
    </w:p>
    <w:p w14:paraId="44821F23" w14:textId="77777777" w:rsidR="00205A4E" w:rsidRPr="00205A4E" w:rsidRDefault="00205A4E" w:rsidP="00205A4E">
      <w:pPr>
        <w:shd w:val="clear" w:color="auto" w:fill="FFFFFF"/>
        <w:spacing w:line="336" w:lineRule="atLeast"/>
        <w:rPr>
          <w:rFonts w:ascii="Calibri" w:eastAsia="Times New Roman" w:hAnsi="Calibri" w:cs="Arial"/>
          <w:color w:val="000000"/>
          <w:sz w:val="28"/>
          <w:szCs w:val="28"/>
        </w:rPr>
      </w:pPr>
    </w:p>
    <w:p w14:paraId="4EF1630C" w14:textId="77777777" w:rsidR="00205A4E" w:rsidRPr="00205A4E" w:rsidRDefault="00205A4E" w:rsidP="00205A4E">
      <w:pPr>
        <w:shd w:val="clear" w:color="auto" w:fill="FFFFFF"/>
        <w:spacing w:line="336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205A4E">
        <w:rPr>
          <w:rFonts w:ascii="Calibri" w:eastAsia="Times New Roman" w:hAnsi="Calibri" w:cs="Arial"/>
          <w:color w:val="000000"/>
          <w:sz w:val="28"/>
          <w:szCs w:val="28"/>
        </w:rPr>
        <w:t>Avec amitié</w:t>
      </w:r>
    </w:p>
    <w:p w14:paraId="1D719B54" w14:textId="77777777" w:rsidR="00205A4E" w:rsidRPr="00205A4E" w:rsidRDefault="00205A4E" w:rsidP="00205A4E">
      <w:pPr>
        <w:shd w:val="clear" w:color="auto" w:fill="FFFFFF"/>
        <w:spacing w:line="336" w:lineRule="atLeast"/>
        <w:rPr>
          <w:rFonts w:ascii="Calibri" w:eastAsia="Times New Roman" w:hAnsi="Calibri" w:cs="Arial"/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6"/>
        <w:gridCol w:w="3408"/>
      </w:tblGrid>
      <w:tr w:rsidR="00205A4E" w:rsidRPr="00205A4E" w14:paraId="41CA388E" w14:textId="77777777" w:rsidTr="00205A4E">
        <w:trPr>
          <w:trHeight w:val="2235"/>
        </w:trPr>
        <w:tc>
          <w:tcPr>
            <w:tcW w:w="3416" w:type="dxa"/>
            <w:tcBorders>
              <w:right w:val="single" w:sz="18" w:space="0" w:color="007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0A26F" w14:textId="77777777" w:rsidR="00205A4E" w:rsidRPr="00205A4E" w:rsidRDefault="00205A4E" w:rsidP="00205A4E">
            <w:pPr>
              <w:spacing w:after="210" w:line="336" w:lineRule="atLeast"/>
              <w:rPr>
                <w:rFonts w:ascii="inherit" w:hAnsi="inherit" w:cs="Times New Roman" w:hint="eastAsia"/>
                <w:color w:val="323130"/>
                <w:sz w:val="28"/>
                <w:szCs w:val="28"/>
              </w:rPr>
            </w:pPr>
            <w:r w:rsidRPr="00205A4E">
              <w:rPr>
                <w:rFonts w:ascii="inherit" w:hAnsi="inherit" w:cs="Times New Roman"/>
                <w:b/>
                <w:bCs/>
                <w:color w:val="0B66FD"/>
                <w:sz w:val="28"/>
                <w:szCs w:val="28"/>
              </w:rPr>
              <w:t>Marie-Thérèse LABITRIE</w:t>
            </w:r>
          </w:p>
          <w:p w14:paraId="584449A6" w14:textId="77777777" w:rsidR="00205A4E" w:rsidRPr="00205A4E" w:rsidRDefault="00205A4E" w:rsidP="00205A4E">
            <w:pPr>
              <w:spacing w:after="210" w:line="336" w:lineRule="atLeast"/>
              <w:rPr>
                <w:rFonts w:ascii="inherit" w:hAnsi="inherit" w:cs="Times New Roman" w:hint="eastAsia"/>
                <w:color w:val="323130"/>
                <w:sz w:val="28"/>
                <w:szCs w:val="28"/>
              </w:rPr>
            </w:pPr>
            <w:r w:rsidRPr="00205A4E">
              <w:rPr>
                <w:rFonts w:ascii="inherit" w:hAnsi="inherit" w:cs="Times New Roman"/>
                <w:b/>
                <w:bCs/>
                <w:color w:val="0B66FD"/>
                <w:sz w:val="28"/>
                <w:szCs w:val="28"/>
              </w:rPr>
              <w:t>UNAFAM 47</w:t>
            </w:r>
          </w:p>
          <w:p w14:paraId="4ECA5087" w14:textId="77777777" w:rsidR="00205A4E" w:rsidRPr="00205A4E" w:rsidRDefault="00205A4E" w:rsidP="00205A4E">
            <w:pPr>
              <w:spacing w:line="336" w:lineRule="atLeast"/>
              <w:ind w:right="170"/>
              <w:rPr>
                <w:rFonts w:ascii="Calibri" w:hAnsi="Calibri" w:cs="Times New Roman"/>
                <w:color w:val="323130"/>
                <w:sz w:val="28"/>
                <w:szCs w:val="28"/>
              </w:rPr>
            </w:pPr>
            <w:r w:rsidRPr="00205A4E">
              <w:rPr>
                <w:rFonts w:ascii="Calibri" w:hAnsi="Calibri" w:cs="Times New Roman"/>
                <w:color w:val="323130"/>
                <w:sz w:val="28"/>
                <w:szCs w:val="28"/>
              </w:rPr>
              <w:t> </w:t>
            </w:r>
            <w:r w:rsidRPr="00205A4E">
              <w:rPr>
                <w:rFonts w:ascii="Calibri" w:hAnsi="Calibri" w:cs="Times New Roman"/>
                <w:color w:val="323130"/>
                <w:sz w:val="28"/>
                <w:szCs w:val="28"/>
              </w:rPr>
              <w:fldChar w:fldCharType="begin"/>
            </w:r>
            <w:r w:rsidRPr="00205A4E">
              <w:rPr>
                <w:rFonts w:ascii="Calibri" w:hAnsi="Calibri" w:cs="Times New Roman"/>
                <w:color w:val="323130"/>
                <w:sz w:val="28"/>
                <w:szCs w:val="28"/>
              </w:rPr>
              <w:instrText xml:space="preserve"> HYPERLINK "mailto:47@unafam.org" \t "_blank" </w:instrText>
            </w:r>
            <w:r w:rsidRPr="00205A4E">
              <w:rPr>
                <w:rFonts w:ascii="Calibri" w:hAnsi="Calibri" w:cs="Times New Roman"/>
                <w:color w:val="323130"/>
                <w:sz w:val="28"/>
                <w:szCs w:val="28"/>
              </w:rPr>
              <w:fldChar w:fldCharType="separate"/>
            </w:r>
            <w:r w:rsidRPr="00205A4E">
              <w:rPr>
                <w:rFonts w:ascii="Calibri" w:hAnsi="Calibri" w:cs="Times New Roman"/>
                <w:color w:val="007DBC"/>
                <w:sz w:val="28"/>
                <w:szCs w:val="28"/>
                <w:u w:val="single"/>
              </w:rPr>
              <w:t>47@unafam.org</w:t>
            </w:r>
            <w:r w:rsidRPr="00205A4E">
              <w:rPr>
                <w:rFonts w:ascii="Calibri" w:hAnsi="Calibri" w:cs="Times New Roman"/>
                <w:color w:val="323130"/>
                <w:sz w:val="28"/>
                <w:szCs w:val="28"/>
              </w:rPr>
              <w:fldChar w:fldCharType="end"/>
            </w:r>
          </w:p>
          <w:p w14:paraId="4280221C" w14:textId="77777777" w:rsidR="00205A4E" w:rsidRPr="00205A4E" w:rsidRDefault="00205A4E" w:rsidP="00205A4E">
            <w:pPr>
              <w:spacing w:line="336" w:lineRule="atLeast"/>
              <w:ind w:right="170"/>
              <w:rPr>
                <w:rFonts w:ascii="Calibri" w:hAnsi="Calibri" w:cs="Times New Roman"/>
                <w:color w:val="323130"/>
                <w:sz w:val="28"/>
                <w:szCs w:val="28"/>
              </w:rPr>
            </w:pPr>
            <w:r w:rsidRPr="00205A4E">
              <w:rPr>
                <w:rFonts w:ascii="Calibri" w:hAnsi="Calibri" w:cs="Times New Roman"/>
                <w:color w:val="323130"/>
                <w:sz w:val="28"/>
                <w:szCs w:val="28"/>
              </w:rPr>
              <w:t>06 07 78 02 82</w:t>
            </w:r>
          </w:p>
        </w:tc>
        <w:tc>
          <w:tcPr>
            <w:tcW w:w="3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9688F" w14:textId="77777777" w:rsidR="00205A4E" w:rsidRPr="00205A4E" w:rsidRDefault="00205A4E" w:rsidP="00205A4E">
            <w:pPr>
              <w:spacing w:line="336" w:lineRule="atLeast"/>
              <w:ind w:right="170"/>
              <w:rPr>
                <w:rFonts w:ascii="Calibri" w:hAnsi="Calibri" w:cs="Times New Roman"/>
                <w:color w:val="323130"/>
                <w:sz w:val="28"/>
                <w:szCs w:val="28"/>
              </w:rPr>
            </w:pPr>
            <w:r w:rsidRPr="00205A4E">
              <w:rPr>
                <w:rFonts w:ascii="Arial Narrow" w:hAnsi="Arial Narrow" w:cs="Times New Roman"/>
                <w:i/>
                <w:iCs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F07F971" wp14:editId="0FF9144F">
                      <wp:extent cx="1443990" cy="885825"/>
                      <wp:effectExtent l="0" t="0" r="0" b="0"/>
                      <wp:docPr id="2" name="ox-f8893e1863-ox-901d405f11-ox-3853965b6d-ox-cc581136f8-ox-d65db5010a-ea9e6a67-8754-4928-abaa-9dd8e24d482b" descr="ogo signature mail">
                        <a:hlinkClick xmlns:a="http://schemas.openxmlformats.org/drawingml/2006/main" r:id="rId5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3990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x-f8893e1863-ox-901d405f11-ox-3853965b6d-ox-cc581136f8-ox-d65db5010a-ea9e6a67-8754-4928-abaa-9dd8e24d482b" o:spid="_x0000_s1026" alt="Description : ogo signature mail" href="http://www.unafam.org/" target="&quot;_blank&quot;" style="width:113.7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61D0E5E" w14:textId="77777777" w:rsidR="00205A4E" w:rsidRPr="00205A4E" w:rsidRDefault="00205A4E" w:rsidP="00205A4E">
            <w:pPr>
              <w:spacing w:line="336" w:lineRule="atLeast"/>
              <w:ind w:right="170"/>
              <w:rPr>
                <w:rFonts w:ascii="Calibri" w:hAnsi="Calibri" w:cs="Times New Roman"/>
                <w:color w:val="323130"/>
                <w:sz w:val="28"/>
                <w:szCs w:val="28"/>
              </w:rPr>
            </w:pPr>
            <w:r w:rsidRPr="00205A4E">
              <w:rPr>
                <w:rFonts w:ascii="Arial Narrow" w:hAnsi="Arial Narrow" w:cs="Times New Roman"/>
                <w:b/>
                <w:bCs/>
                <w:color w:val="0070C0"/>
                <w:sz w:val="28"/>
                <w:szCs w:val="28"/>
              </w:rPr>
              <w:t>UNION NATIONALE DE FAMILLES ET AMIS DE PERSONNES</w:t>
            </w:r>
          </w:p>
          <w:p w14:paraId="43BCEC83" w14:textId="77777777" w:rsidR="00205A4E" w:rsidRPr="00205A4E" w:rsidRDefault="00205A4E" w:rsidP="00205A4E">
            <w:pPr>
              <w:spacing w:line="336" w:lineRule="atLeast"/>
              <w:ind w:right="170"/>
              <w:rPr>
                <w:rFonts w:ascii="Calibri" w:hAnsi="Calibri" w:cs="Times New Roman"/>
                <w:color w:val="323130"/>
                <w:sz w:val="28"/>
                <w:szCs w:val="28"/>
              </w:rPr>
            </w:pPr>
            <w:r w:rsidRPr="00205A4E">
              <w:rPr>
                <w:rFonts w:ascii="Arial Narrow" w:hAnsi="Arial Narrow" w:cs="Times New Roman"/>
                <w:b/>
                <w:bCs/>
                <w:color w:val="0070C0"/>
                <w:sz w:val="28"/>
                <w:szCs w:val="28"/>
              </w:rPr>
              <w:t>MALADES ET/OU HANDICAPEES PSYCHIQUE</w:t>
            </w:r>
          </w:p>
        </w:tc>
      </w:tr>
    </w:tbl>
    <w:p w14:paraId="05E866B2" w14:textId="77777777" w:rsidR="00205A4E" w:rsidRPr="00205A4E" w:rsidRDefault="00205A4E" w:rsidP="00205A4E">
      <w:pPr>
        <w:shd w:val="clear" w:color="auto" w:fill="FFFFFF"/>
        <w:spacing w:line="336" w:lineRule="atLeas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  <w:shd w:val="clear" w:color="auto" w:fill="FFFFFF"/>
        </w:rPr>
        <mc:AlternateContent>
          <mc:Choice Requires="wps">
            <w:drawing>
              <wp:inline distT="0" distB="0" distL="0" distR="0" wp14:anchorId="618CCD46" wp14:editId="71ABE792">
                <wp:extent cx="8114030" cy="1626870"/>
                <wp:effectExtent l="0" t="0" r="0" b="0"/>
                <wp:docPr id="1" name="ox-f8893e1863-ox-901d405f11-ox-3853965b6d-ox-cc581136f8-ox-d65db5010a-ox-bb367cff17-x_x_imageSelected0" descr="https://mail01.orange.fr/appsuite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114030" cy="162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x-f8893e1863-ox-901d405f11-ox-3853965b6d-ox-cc581136f8-ox-d65db5010a-ox-bb367cff17-x_x_imageSelected0" o:spid="_x0000_s1026" alt="Description : https://mail01.orange.fr/appsuite/" style="width:638.9pt;height:1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14:paraId="3FB87C9A" w14:textId="77777777" w:rsidR="00205A4E" w:rsidRPr="00205A4E" w:rsidRDefault="00205A4E" w:rsidP="00205A4E">
      <w:pPr>
        <w:shd w:val="clear" w:color="auto" w:fill="FFFFFF"/>
        <w:spacing w:line="336" w:lineRule="atLeast"/>
        <w:rPr>
          <w:rFonts w:ascii="Calibri" w:eastAsia="Times New Roman" w:hAnsi="Calibri" w:cs="Arial"/>
          <w:color w:val="000000"/>
        </w:rPr>
      </w:pPr>
    </w:p>
    <w:p w14:paraId="2390F3CB" w14:textId="77777777" w:rsidR="00205A4E" w:rsidRPr="00205A4E" w:rsidRDefault="00205A4E" w:rsidP="00205A4E">
      <w:pPr>
        <w:jc w:val="center"/>
        <w:rPr>
          <w:rFonts w:ascii="Arial" w:eastAsia="Times New Roman" w:hAnsi="Arial" w:cs="Arial"/>
          <w:color w:val="999999"/>
          <w:sz w:val="21"/>
          <w:szCs w:val="21"/>
        </w:rPr>
      </w:pPr>
      <w:r w:rsidRPr="00205A4E">
        <w:rPr>
          <w:rFonts w:ascii="Arial" w:eastAsia="Times New Roman" w:hAnsi="Arial" w:cs="Arial"/>
          <w:color w:val="999999"/>
          <w:sz w:val="21"/>
          <w:szCs w:val="21"/>
        </w:rPr>
        <w:t>Annonce</w:t>
      </w:r>
    </w:p>
    <w:p w14:paraId="0AE5700A" w14:textId="77777777" w:rsidR="001E4E3B" w:rsidRDefault="001E4E3B"/>
    <w:sectPr w:rsidR="001E4E3B" w:rsidSect="00C663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4E"/>
    <w:rsid w:val="001E4E3B"/>
    <w:rsid w:val="00205A4E"/>
    <w:rsid w:val="004407C0"/>
    <w:rsid w:val="00C6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83A8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05A4E"/>
    <w:rPr>
      <w:b/>
      <w:bCs/>
    </w:rPr>
  </w:style>
  <w:style w:type="paragraph" w:styleId="NormalWeb">
    <w:name w:val="Normal (Web)"/>
    <w:basedOn w:val="Normal"/>
    <w:uiPriority w:val="99"/>
    <w:unhideWhenUsed/>
    <w:rsid w:val="00205A4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205A4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205A4E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05A4E"/>
    <w:rPr>
      <w:b/>
      <w:bCs/>
    </w:rPr>
  </w:style>
  <w:style w:type="paragraph" w:styleId="NormalWeb">
    <w:name w:val="Normal (Web)"/>
    <w:basedOn w:val="Normal"/>
    <w:uiPriority w:val="99"/>
    <w:unhideWhenUsed/>
    <w:rsid w:val="00205A4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205A4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205A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0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0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DD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3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91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4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470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29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20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55488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954308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766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908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5923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459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0449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178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49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4032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9379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7880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880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856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663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468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614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160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398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572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810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891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0025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5844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304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464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0496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1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afam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1988</Characters>
  <Application>Microsoft Macintosh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Marie-Thérèse Labitrie</dc:creator>
  <cp:keywords/>
  <dc:description/>
  <cp:lastModifiedBy>Marie-Thérèse Labitrie</cp:lastModifiedBy>
  <cp:revision>2</cp:revision>
  <dcterms:created xsi:type="dcterms:W3CDTF">2025-04-02T14:50:00Z</dcterms:created>
  <dcterms:modified xsi:type="dcterms:W3CDTF">2025-04-02T14:57:00Z</dcterms:modified>
</cp:coreProperties>
</file>